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4A" w:rsidRPr="00212C4A" w:rsidRDefault="001930D8" w:rsidP="001930D8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1930D8">
        <w:rPr>
          <w:b/>
          <w:bCs/>
          <w:color w:val="22272F"/>
          <w:sz w:val="28"/>
          <w:szCs w:val="28"/>
        </w:rPr>
        <w:t xml:space="preserve">              </w:t>
      </w:r>
      <w:r w:rsidR="00212C4A" w:rsidRPr="00212C4A">
        <w:rPr>
          <w:b/>
          <w:color w:val="22272F"/>
          <w:sz w:val="32"/>
          <w:szCs w:val="32"/>
          <w:shd w:val="clear" w:color="auto" w:fill="FFFFFF"/>
        </w:rPr>
        <w:t xml:space="preserve">Федеральный закон от 29 декабря 2012 г. </w:t>
      </w:r>
      <w:proofErr w:type="spellStart"/>
      <w:r w:rsidR="00212C4A" w:rsidRPr="00212C4A">
        <w:rPr>
          <w:b/>
          <w:color w:val="22272F"/>
          <w:sz w:val="32"/>
          <w:szCs w:val="32"/>
          <w:shd w:val="clear" w:color="auto" w:fill="FFFFFF"/>
        </w:rPr>
        <w:t>N</w:t>
      </w:r>
      <w:proofErr w:type="spellEnd"/>
      <w:r w:rsidR="00212C4A" w:rsidRPr="00212C4A">
        <w:rPr>
          <w:b/>
          <w:color w:val="22272F"/>
          <w:sz w:val="32"/>
          <w:szCs w:val="32"/>
          <w:shd w:val="clear" w:color="auto" w:fill="FFFFFF"/>
        </w:rPr>
        <w:t> 273-ФЗ</w:t>
      </w:r>
      <w:r w:rsidR="00212C4A" w:rsidRPr="00212C4A">
        <w:rPr>
          <w:b/>
          <w:color w:val="22272F"/>
          <w:sz w:val="32"/>
          <w:szCs w:val="32"/>
        </w:rPr>
        <w:br/>
      </w:r>
      <w:r w:rsidR="00212C4A" w:rsidRPr="00212C4A">
        <w:rPr>
          <w:b/>
          <w:color w:val="22272F"/>
          <w:sz w:val="32"/>
          <w:szCs w:val="32"/>
          <w:shd w:val="clear" w:color="auto" w:fill="FFFFFF"/>
        </w:rPr>
        <w:t xml:space="preserve">                     </w:t>
      </w:r>
      <w:r w:rsidR="00212C4A" w:rsidRPr="00212C4A">
        <w:rPr>
          <w:b/>
          <w:color w:val="22272F"/>
          <w:sz w:val="32"/>
          <w:szCs w:val="32"/>
          <w:shd w:val="clear" w:color="auto" w:fill="FFFFFF"/>
        </w:rPr>
        <w:t>"Об образовании в Российской Федерации"</w:t>
      </w:r>
      <w:r w:rsidRPr="00212C4A">
        <w:rPr>
          <w:b/>
          <w:bCs/>
          <w:color w:val="22272F"/>
          <w:sz w:val="28"/>
          <w:szCs w:val="28"/>
        </w:rPr>
        <w:t xml:space="preserve">           </w:t>
      </w:r>
    </w:p>
    <w:p w:rsidR="001930D8" w:rsidRPr="001930D8" w:rsidRDefault="001930D8" w:rsidP="001930D8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1930D8">
        <w:rPr>
          <w:b/>
          <w:bCs/>
          <w:color w:val="22272F"/>
          <w:sz w:val="28"/>
          <w:szCs w:val="28"/>
        </w:rPr>
        <w:t xml:space="preserve">         </w:t>
      </w:r>
      <w:r w:rsidR="00212C4A">
        <w:rPr>
          <w:b/>
          <w:bCs/>
          <w:color w:val="22272F"/>
          <w:sz w:val="28"/>
          <w:szCs w:val="28"/>
          <w:lang w:val="en-US"/>
        </w:rPr>
        <w:t xml:space="preserve">              </w:t>
      </w:r>
      <w:r w:rsidRPr="001930D8">
        <w:rPr>
          <w:b/>
          <w:bCs/>
          <w:color w:val="22272F"/>
          <w:sz w:val="28"/>
          <w:szCs w:val="28"/>
        </w:rPr>
        <w:t xml:space="preserve">  Организация питания обучающихся</w:t>
      </w:r>
      <w:bookmarkStart w:id="0" w:name="_GoBack"/>
      <w:bookmarkEnd w:id="0"/>
    </w:p>
    <w:p w:rsidR="001930D8" w:rsidRPr="001930D8" w:rsidRDefault="001930D8" w:rsidP="001930D8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1930D8">
        <w:rPr>
          <w:rStyle w:val="s10"/>
          <w:b/>
          <w:bCs/>
          <w:color w:val="22272F"/>
          <w:sz w:val="28"/>
          <w:szCs w:val="28"/>
        </w:rPr>
        <w:t xml:space="preserve">                                                          статья 37</w:t>
      </w:r>
      <w:r w:rsidRPr="001930D8">
        <w:rPr>
          <w:b/>
          <w:bCs/>
          <w:color w:val="22272F"/>
          <w:sz w:val="28"/>
          <w:szCs w:val="28"/>
        </w:rPr>
        <w:t xml:space="preserve">.    </w:t>
      </w:r>
    </w:p>
    <w:p w:rsidR="001930D8" w:rsidRPr="001930D8" w:rsidRDefault="001930D8" w:rsidP="001930D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930D8">
        <w:rPr>
          <w:color w:val="22272F"/>
          <w:sz w:val="28"/>
          <w:szCs w:val="28"/>
        </w:rPr>
        <w:t>1. </w:t>
      </w:r>
      <w:hyperlink r:id="rId4" w:anchor="/document/72272068/entry/100" w:history="1">
        <w:r w:rsidRPr="001930D8">
          <w:rPr>
            <w:rStyle w:val="a3"/>
            <w:color w:val="551A8B"/>
            <w:sz w:val="28"/>
            <w:szCs w:val="28"/>
          </w:rPr>
          <w:t>Организация питания</w:t>
        </w:r>
      </w:hyperlink>
      <w:r w:rsidRPr="001930D8">
        <w:rPr>
          <w:color w:val="22272F"/>
          <w:sz w:val="28"/>
          <w:szCs w:val="28"/>
        </w:rPr>
        <w:t> обучающихся возлагается на организации, осуществляющие образовательную деятельность.</w:t>
      </w:r>
    </w:p>
    <w:p w:rsidR="001930D8" w:rsidRPr="001930D8" w:rsidRDefault="001930D8" w:rsidP="001930D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930D8">
        <w:rPr>
          <w:color w:val="22272F"/>
          <w:sz w:val="28"/>
          <w:szCs w:val="28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1930D8" w:rsidRPr="001930D8" w:rsidRDefault="001930D8" w:rsidP="001930D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930D8">
        <w:rPr>
          <w:color w:val="22272F"/>
          <w:sz w:val="28"/>
          <w:szCs w:val="28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1930D8" w:rsidRPr="001930D8" w:rsidRDefault="001930D8" w:rsidP="001930D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930D8">
        <w:rPr>
          <w:color w:val="22272F"/>
          <w:sz w:val="28"/>
          <w:szCs w:val="28"/>
        </w:rPr>
        <w:t xml:space="preserve">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</w:t>
      </w:r>
      <w:hyperlink r:id="rId5" w:anchor="/multilink/70291362/paragraph/3441848/number/0" w:history="1">
        <w:r w:rsidRPr="001930D8">
          <w:rPr>
            <w:rStyle w:val="a3"/>
            <w:color w:val="551A8B"/>
            <w:sz w:val="28"/>
            <w:szCs w:val="28"/>
          </w:rPr>
          <w:t>нормам</w:t>
        </w:r>
      </w:hyperlink>
      <w:r w:rsidRPr="001930D8">
        <w:rPr>
          <w:color w:val="22272F"/>
          <w:sz w:val="28"/>
          <w:szCs w:val="28"/>
        </w:rPr>
        <w:t> и в </w:t>
      </w:r>
      <w:hyperlink r:id="rId6" w:anchor="/multilink/70291362/paragraph/3441848/number/1" w:history="1">
        <w:r w:rsidRPr="001930D8">
          <w:rPr>
            <w:rStyle w:val="a3"/>
            <w:color w:val="551A8B"/>
            <w:sz w:val="28"/>
            <w:szCs w:val="28"/>
          </w:rPr>
          <w:t>порядке</w:t>
        </w:r>
      </w:hyperlink>
      <w:r w:rsidRPr="001930D8">
        <w:rPr>
          <w:color w:val="22272F"/>
          <w:sz w:val="28"/>
          <w:szCs w:val="28"/>
        </w:rPr>
        <w:t>, которые определяются учредителями указанных федеральных государственных образовательных организаций.</w:t>
      </w:r>
    </w:p>
    <w:p w:rsidR="001930D8" w:rsidRPr="001930D8" w:rsidRDefault="001930D8" w:rsidP="001930D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930D8">
        <w:rPr>
          <w:color w:val="22272F"/>
          <w:sz w:val="28"/>
          <w:szCs w:val="28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1930D8" w:rsidRPr="001930D8" w:rsidRDefault="001930D8" w:rsidP="001930D8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1930D8">
        <w:rPr>
          <w:color w:val="22272F"/>
          <w:sz w:val="28"/>
          <w:szCs w:val="28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1930D8">
        <w:rPr>
          <w:color w:val="22272F"/>
          <w:sz w:val="28"/>
          <w:szCs w:val="28"/>
        </w:rPr>
        <w:t>софинансирование</w:t>
      </w:r>
      <w:proofErr w:type="spellEnd"/>
      <w:r w:rsidRPr="001930D8">
        <w:rPr>
          <w:color w:val="22272F"/>
          <w:sz w:val="28"/>
          <w:szCs w:val="28"/>
        </w:rPr>
        <w:t xml:space="preserve"> организации и обеспечения бесплатным горячим питанием обучающихся по </w:t>
      </w:r>
      <w:r w:rsidRPr="001930D8">
        <w:rPr>
          <w:color w:val="22272F"/>
          <w:sz w:val="28"/>
          <w:szCs w:val="28"/>
        </w:rPr>
        <w:lastRenderedPageBreak/>
        <w:t>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sectPr w:rsidR="001930D8" w:rsidRPr="0019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D8"/>
    <w:rsid w:val="001930D8"/>
    <w:rsid w:val="00212C4A"/>
    <w:rsid w:val="003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C785"/>
  <w15:chartTrackingRefBased/>
  <w15:docId w15:val="{B76937FE-7B64-4E73-94C8-3B39591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19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930D8"/>
  </w:style>
  <w:style w:type="paragraph" w:customStyle="1" w:styleId="s9">
    <w:name w:val="s_9"/>
    <w:basedOn w:val="a"/>
    <w:rsid w:val="0019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30D8"/>
    <w:rPr>
      <w:color w:val="0000FF"/>
      <w:u w:val="single"/>
    </w:rPr>
  </w:style>
  <w:style w:type="paragraph" w:customStyle="1" w:styleId="s1">
    <w:name w:val="s_1"/>
    <w:basedOn w:val="a"/>
    <w:rsid w:val="0019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9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2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0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3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5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2020-09-04T06:53:00Z</dcterms:created>
  <dcterms:modified xsi:type="dcterms:W3CDTF">2020-09-04T07:15:00Z</dcterms:modified>
</cp:coreProperties>
</file>